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F3" w:rsidRPr="00601569" w:rsidRDefault="00B173EF" w:rsidP="00601569">
      <w:pPr>
        <w:spacing w:after="0" w:line="240" w:lineRule="auto"/>
        <w:ind w:firstLine="708"/>
        <w:jc w:val="center"/>
        <w:rPr>
          <w:rFonts w:ascii="Arial Narrow" w:hAnsi="Arial Narrow" w:cs="Times New Roman"/>
          <w:b/>
          <w:sz w:val="40"/>
          <w:szCs w:val="40"/>
        </w:rPr>
      </w:pPr>
      <w:r w:rsidRPr="00601569">
        <w:rPr>
          <w:rFonts w:ascii="Arial Narrow" w:hAnsi="Arial Narrow" w:cs="Times New Roman"/>
          <w:b/>
          <w:sz w:val="40"/>
          <w:szCs w:val="40"/>
        </w:rPr>
        <w:t>Путь к будущему – это память о предках.</w:t>
      </w:r>
    </w:p>
    <w:p w:rsidR="00601569" w:rsidRPr="00601569" w:rsidRDefault="00601569" w:rsidP="00601569">
      <w:pPr>
        <w:spacing w:after="0" w:line="240" w:lineRule="auto"/>
        <w:ind w:firstLine="708"/>
        <w:jc w:val="center"/>
        <w:rPr>
          <w:rFonts w:ascii="Arial Narrow" w:hAnsi="Arial Narrow" w:cs="Times New Roman"/>
          <w:b/>
          <w:sz w:val="40"/>
          <w:szCs w:val="40"/>
        </w:rPr>
      </w:pPr>
    </w:p>
    <w:p w:rsidR="0043026E" w:rsidRPr="00601569" w:rsidRDefault="00B173EF" w:rsidP="00601569">
      <w:pPr>
        <w:spacing w:after="0" w:line="240" w:lineRule="auto"/>
        <w:ind w:left="4820"/>
        <w:jc w:val="right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Подарок предков – </w:t>
      </w:r>
      <w:proofErr w:type="gramStart"/>
      <w:r w:rsidRPr="00601569">
        <w:rPr>
          <w:rFonts w:ascii="Arial Narrow" w:hAnsi="Arial Narrow" w:cs="Times New Roman"/>
          <w:sz w:val="40"/>
          <w:szCs w:val="40"/>
        </w:rPr>
        <w:t>наша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 xml:space="preserve"> </w:t>
      </w:r>
    </w:p>
    <w:p w:rsidR="0043026E" w:rsidRPr="00601569" w:rsidRDefault="00B173EF" w:rsidP="00601569">
      <w:pPr>
        <w:spacing w:after="0" w:line="240" w:lineRule="auto"/>
        <w:ind w:left="4820"/>
        <w:jc w:val="right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жизнь, </w:t>
      </w:r>
      <w:r w:rsidR="0043026E" w:rsidRPr="00601569">
        <w:rPr>
          <w:rFonts w:ascii="Arial Narrow" w:hAnsi="Arial Narrow" w:cs="Times New Roman"/>
          <w:sz w:val="40"/>
          <w:szCs w:val="40"/>
        </w:rPr>
        <w:t>с</w:t>
      </w:r>
      <w:r w:rsidRPr="00601569">
        <w:rPr>
          <w:rFonts w:ascii="Arial Narrow" w:hAnsi="Arial Narrow" w:cs="Times New Roman"/>
          <w:sz w:val="40"/>
          <w:szCs w:val="40"/>
        </w:rPr>
        <w:t xml:space="preserve">охранение </w:t>
      </w:r>
      <w:proofErr w:type="gramStart"/>
      <w:r w:rsidRPr="00601569">
        <w:rPr>
          <w:rFonts w:ascii="Arial Narrow" w:hAnsi="Arial Narrow" w:cs="Times New Roman"/>
          <w:sz w:val="40"/>
          <w:szCs w:val="40"/>
        </w:rPr>
        <w:t>доброй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 xml:space="preserve"> </w:t>
      </w:r>
    </w:p>
    <w:p w:rsidR="0043026E" w:rsidRPr="00601569" w:rsidRDefault="0043026E" w:rsidP="00601569">
      <w:pPr>
        <w:spacing w:after="0" w:line="240" w:lineRule="auto"/>
        <w:ind w:left="4820"/>
        <w:jc w:val="right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памяти о них – </w:t>
      </w:r>
      <w:proofErr w:type="gramStart"/>
      <w:r w:rsidR="00B173EF" w:rsidRPr="00601569">
        <w:rPr>
          <w:rFonts w:ascii="Arial Narrow" w:hAnsi="Arial Narrow" w:cs="Times New Roman"/>
          <w:sz w:val="40"/>
          <w:szCs w:val="40"/>
        </w:rPr>
        <w:t>наша</w:t>
      </w:r>
      <w:proofErr w:type="gramEnd"/>
    </w:p>
    <w:p w:rsidR="00B173EF" w:rsidRPr="00601569" w:rsidRDefault="00B173EF" w:rsidP="00601569">
      <w:pPr>
        <w:spacing w:after="0" w:line="240" w:lineRule="auto"/>
        <w:ind w:left="4820"/>
        <w:jc w:val="right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благодарность…</w:t>
      </w:r>
    </w:p>
    <w:p w:rsidR="0043026E" w:rsidRPr="00601569" w:rsidRDefault="0043026E" w:rsidP="00601569">
      <w:pPr>
        <w:spacing w:after="0" w:line="240" w:lineRule="auto"/>
        <w:ind w:left="4820"/>
        <w:jc w:val="right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 (Г. Г. </w:t>
      </w:r>
      <w:proofErr w:type="spellStart"/>
      <w:r w:rsidRPr="00601569">
        <w:rPr>
          <w:rFonts w:ascii="Arial Narrow" w:hAnsi="Arial Narrow" w:cs="Times New Roman"/>
          <w:sz w:val="40"/>
          <w:szCs w:val="40"/>
        </w:rPr>
        <w:t>Агацарский</w:t>
      </w:r>
      <w:proofErr w:type="spellEnd"/>
      <w:r w:rsidRPr="00601569">
        <w:rPr>
          <w:rFonts w:ascii="Arial Narrow" w:hAnsi="Arial Narrow" w:cs="Times New Roman"/>
          <w:sz w:val="40"/>
          <w:szCs w:val="40"/>
        </w:rPr>
        <w:t>)</w:t>
      </w:r>
    </w:p>
    <w:p w:rsidR="00601569" w:rsidRPr="00601569" w:rsidRDefault="00601569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</w:p>
    <w:p w:rsidR="00B173EF" w:rsidRPr="00601569" w:rsidRDefault="00B173EF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Одна из </w:t>
      </w:r>
      <w:r w:rsidR="0043026E" w:rsidRPr="00601569">
        <w:rPr>
          <w:rFonts w:ascii="Arial Narrow" w:hAnsi="Arial Narrow" w:cs="Times New Roman"/>
          <w:sz w:val="40"/>
          <w:szCs w:val="40"/>
        </w:rPr>
        <w:t xml:space="preserve">древних благородных традиций – </w:t>
      </w:r>
      <w:r w:rsidRPr="00601569">
        <w:rPr>
          <w:rFonts w:ascii="Arial Narrow" w:hAnsi="Arial Narrow" w:cs="Times New Roman"/>
          <w:sz w:val="40"/>
          <w:szCs w:val="40"/>
        </w:rPr>
        <w:t>сохранениепамяти о предшественниках.</w:t>
      </w:r>
    </w:p>
    <w:p w:rsidR="00B173EF" w:rsidRPr="00601569" w:rsidRDefault="00B173EF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«Предок – тот, кто был перед нами: соотечественник из прошлых поколений</w:t>
      </w:r>
      <w:r w:rsidR="0043026E" w:rsidRPr="00601569">
        <w:rPr>
          <w:rFonts w:ascii="Arial Narrow" w:hAnsi="Arial Narrow" w:cs="Times New Roman"/>
          <w:sz w:val="40"/>
          <w:szCs w:val="40"/>
        </w:rPr>
        <w:t xml:space="preserve"> или предшественник по роду», </w:t>
      </w:r>
      <w:proofErr w:type="gramStart"/>
      <w:r w:rsidR="0043026E" w:rsidRPr="00601569">
        <w:rPr>
          <w:rFonts w:ascii="Arial Narrow" w:hAnsi="Arial Narrow" w:cs="Times New Roman"/>
          <w:sz w:val="40"/>
          <w:szCs w:val="40"/>
        </w:rPr>
        <w:t>–</w:t>
      </w:r>
      <w:r w:rsidRPr="00601569">
        <w:rPr>
          <w:rFonts w:ascii="Arial Narrow" w:hAnsi="Arial Narrow" w:cs="Times New Roman"/>
          <w:sz w:val="40"/>
          <w:szCs w:val="40"/>
        </w:rPr>
        <w:t>т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>акуюинформацию дает толковый словарь.</w:t>
      </w:r>
    </w:p>
    <w:p w:rsidR="00B173EF" w:rsidRPr="00601569" w:rsidRDefault="00B173EF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«Неуважение к предкам есть первы</w:t>
      </w:r>
      <w:r w:rsidR="0043026E" w:rsidRPr="00601569">
        <w:rPr>
          <w:rFonts w:ascii="Arial Narrow" w:hAnsi="Arial Narrow" w:cs="Times New Roman"/>
          <w:sz w:val="40"/>
          <w:szCs w:val="40"/>
        </w:rPr>
        <w:t>й признак безнравственности»,</w:t>
      </w:r>
      <w:proofErr w:type="gramStart"/>
      <w:r w:rsidR="0043026E" w:rsidRPr="00601569">
        <w:rPr>
          <w:rFonts w:ascii="Arial Narrow" w:hAnsi="Arial Narrow" w:cs="Times New Roman"/>
          <w:sz w:val="40"/>
          <w:szCs w:val="40"/>
        </w:rPr>
        <w:t>–</w:t>
      </w:r>
      <w:r w:rsidRPr="00601569">
        <w:rPr>
          <w:rFonts w:ascii="Arial Narrow" w:hAnsi="Arial Narrow" w:cs="Times New Roman"/>
          <w:sz w:val="40"/>
          <w:szCs w:val="40"/>
        </w:rPr>
        <w:t>г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>оворил А.С. Пушкин. На Руси всегда гордились представителями старшего поколения семьи. То дерево крепко стоит на месте, у которого крепкие корни. Если человек знает историю своей семьи, то он становится сильнее и увереннее, ведь он не одинок: жили его предки, будут потомки.</w:t>
      </w:r>
    </w:p>
    <w:p w:rsidR="00B173EF" w:rsidRPr="00601569" w:rsidRDefault="00B173EF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Горжусь историей своей страны! Россия во все времена была колыбелью патриотов. Великая Отечественная война стала самым </w:t>
      </w:r>
      <w:r w:rsidR="00FC1870" w:rsidRPr="00601569">
        <w:rPr>
          <w:rFonts w:ascii="Arial Narrow" w:hAnsi="Arial Narrow" w:cs="Times New Roman"/>
          <w:sz w:val="40"/>
          <w:szCs w:val="40"/>
        </w:rPr>
        <w:t>значительным и</w:t>
      </w:r>
      <w:r w:rsidRPr="00601569">
        <w:rPr>
          <w:rFonts w:ascii="Arial Narrow" w:hAnsi="Arial Narrow" w:cs="Times New Roman"/>
          <w:sz w:val="40"/>
          <w:szCs w:val="40"/>
        </w:rPr>
        <w:t xml:space="preserve"> самым драматическим событием в истории нашего государства</w:t>
      </w:r>
      <w:r w:rsidR="00FC1870" w:rsidRPr="00601569">
        <w:rPr>
          <w:rFonts w:ascii="Arial Narrow" w:hAnsi="Arial Narrow" w:cs="Times New Roman"/>
          <w:sz w:val="40"/>
          <w:szCs w:val="40"/>
        </w:rPr>
        <w:t xml:space="preserve">. Сколько известно подвигов, совершенных во имя Победы! Всем известны имена маршала Г.К. Жукова, А. Маресьева и З. Космодемьянской, И. </w:t>
      </w:r>
      <w:proofErr w:type="spellStart"/>
      <w:r w:rsidR="00FC1870" w:rsidRPr="00601569">
        <w:rPr>
          <w:rFonts w:ascii="Arial Narrow" w:hAnsi="Arial Narrow" w:cs="Times New Roman"/>
          <w:sz w:val="40"/>
          <w:szCs w:val="40"/>
        </w:rPr>
        <w:t>Кожедуба</w:t>
      </w:r>
      <w:proofErr w:type="spellEnd"/>
      <w:r w:rsidR="00FC1870" w:rsidRPr="00601569">
        <w:rPr>
          <w:rFonts w:ascii="Arial Narrow" w:hAnsi="Arial Narrow" w:cs="Times New Roman"/>
          <w:sz w:val="40"/>
          <w:szCs w:val="40"/>
        </w:rPr>
        <w:t>, А. Матросова… Перечень нескончаем. Имена этих людей вписаны в мировую историю.</w:t>
      </w:r>
    </w:p>
    <w:p w:rsidR="00FC1870" w:rsidRPr="00601569" w:rsidRDefault="00FC1870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В семье должны быть памятны не только имена известных людей, но и имена родственников. История семьи – часть истории страны. История – это взаимосвязь времен. В. Г. Белинский писал, что «настоящее – результат прошлого и указание на будущее». Возвратиться в прошлое нельзя, но необходимо извл</w:t>
      </w:r>
      <w:r w:rsidR="0043026E" w:rsidRPr="00601569">
        <w:rPr>
          <w:rFonts w:ascii="Arial Narrow" w:hAnsi="Arial Narrow" w:cs="Times New Roman"/>
          <w:sz w:val="40"/>
          <w:szCs w:val="40"/>
        </w:rPr>
        <w:t xml:space="preserve">екать из него уроки. Прошлое </w:t>
      </w:r>
      <w:proofErr w:type="gramStart"/>
      <w:r w:rsidR="0043026E" w:rsidRPr="00601569">
        <w:rPr>
          <w:rFonts w:ascii="Arial Narrow" w:hAnsi="Arial Narrow" w:cs="Times New Roman"/>
          <w:sz w:val="40"/>
          <w:szCs w:val="40"/>
        </w:rPr>
        <w:t>–</w:t>
      </w:r>
      <w:r w:rsidRPr="00601569">
        <w:rPr>
          <w:rFonts w:ascii="Arial Narrow" w:hAnsi="Arial Narrow" w:cs="Times New Roman"/>
          <w:sz w:val="40"/>
          <w:szCs w:val="40"/>
        </w:rPr>
        <w:t>х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 xml:space="preserve">ороший учитель. В годы Великой Отечественной войны образцом </w:t>
      </w:r>
      <w:r w:rsidRPr="00601569">
        <w:rPr>
          <w:rFonts w:ascii="Arial Narrow" w:hAnsi="Arial Narrow" w:cs="Times New Roman"/>
          <w:sz w:val="40"/>
          <w:szCs w:val="40"/>
        </w:rPr>
        <w:lastRenderedPageBreak/>
        <w:t>патриотизма считали мужество солдат 1812 года. Моральным ориентиром нашей семьи стали судьбы моих прадедушек, которые воевали в 1941-1945 годах.</w:t>
      </w:r>
    </w:p>
    <w:p w:rsidR="00A25C67" w:rsidRPr="00601569" w:rsidRDefault="00A25C67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Анатолий Васильевич </w:t>
      </w:r>
      <w:proofErr w:type="spellStart"/>
      <w:r w:rsidRPr="00601569">
        <w:rPr>
          <w:rFonts w:ascii="Arial Narrow" w:hAnsi="Arial Narrow" w:cs="Times New Roman"/>
          <w:sz w:val="40"/>
          <w:szCs w:val="40"/>
        </w:rPr>
        <w:t>Одиноков</w:t>
      </w:r>
      <w:proofErr w:type="spellEnd"/>
      <w:r w:rsidRPr="00601569">
        <w:rPr>
          <w:rFonts w:ascii="Arial Narrow" w:hAnsi="Arial Narrow" w:cs="Times New Roman"/>
          <w:sz w:val="40"/>
          <w:szCs w:val="40"/>
        </w:rPr>
        <w:t xml:space="preserve"> – мой прадед, в 1943 году ему было пятнадцать. Работал ремонтником железнодорожных путей, с завистью смотрел на эшелоны с техникой и солдатами, которые шли на фронт. Мечтал постоять за Родину.  </w:t>
      </w:r>
    </w:p>
    <w:p w:rsidR="00F54979" w:rsidRPr="00601569" w:rsidRDefault="00A25C67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Познакомился с танкистами очередного эшелона, представился сиротой и напросился в попутчики. Так начал</w:t>
      </w:r>
      <w:r w:rsidR="00F54979" w:rsidRPr="00601569">
        <w:rPr>
          <w:rFonts w:ascii="Arial Narrow" w:hAnsi="Arial Narrow" w:cs="Times New Roman"/>
          <w:sz w:val="40"/>
          <w:szCs w:val="40"/>
        </w:rPr>
        <w:t>ась исто</w:t>
      </w:r>
      <w:r w:rsidR="0043026E" w:rsidRPr="00601569">
        <w:rPr>
          <w:rFonts w:ascii="Arial Narrow" w:hAnsi="Arial Narrow" w:cs="Times New Roman"/>
          <w:sz w:val="40"/>
          <w:szCs w:val="40"/>
        </w:rPr>
        <w:t>рия «сына полка»</w:t>
      </w:r>
      <w:proofErr w:type="gramStart"/>
      <w:r w:rsidR="0043026E" w:rsidRPr="00601569">
        <w:rPr>
          <w:rFonts w:ascii="Arial Narrow" w:hAnsi="Arial Narrow" w:cs="Times New Roman"/>
          <w:sz w:val="40"/>
          <w:szCs w:val="40"/>
        </w:rPr>
        <w:t>–</w:t>
      </w:r>
      <w:proofErr w:type="spellStart"/>
      <w:r w:rsidR="00F54979" w:rsidRPr="00601569">
        <w:rPr>
          <w:rFonts w:ascii="Arial Narrow" w:hAnsi="Arial Narrow" w:cs="Times New Roman"/>
          <w:sz w:val="40"/>
          <w:szCs w:val="40"/>
        </w:rPr>
        <w:t>Т</w:t>
      </w:r>
      <w:proofErr w:type="gramEnd"/>
      <w:r w:rsidR="00F54979" w:rsidRPr="00601569">
        <w:rPr>
          <w:rFonts w:ascii="Arial Narrow" w:hAnsi="Arial Narrow" w:cs="Times New Roman"/>
          <w:sz w:val="40"/>
          <w:szCs w:val="40"/>
        </w:rPr>
        <w:t>оли</w:t>
      </w:r>
      <w:r w:rsidRPr="00601569">
        <w:rPr>
          <w:rFonts w:ascii="Arial Narrow" w:hAnsi="Arial Narrow" w:cs="Times New Roman"/>
          <w:sz w:val="40"/>
          <w:szCs w:val="40"/>
        </w:rPr>
        <w:t>Оди</w:t>
      </w:r>
      <w:r w:rsidR="00F54979" w:rsidRPr="00601569">
        <w:rPr>
          <w:rFonts w:ascii="Arial Narrow" w:hAnsi="Arial Narrow" w:cs="Times New Roman"/>
          <w:sz w:val="40"/>
          <w:szCs w:val="40"/>
        </w:rPr>
        <w:t>нокова</w:t>
      </w:r>
      <w:proofErr w:type="spellEnd"/>
      <w:r w:rsidR="00F54979" w:rsidRPr="00601569">
        <w:rPr>
          <w:rFonts w:ascii="Arial Narrow" w:hAnsi="Arial Narrow" w:cs="Times New Roman"/>
          <w:sz w:val="40"/>
          <w:szCs w:val="40"/>
        </w:rPr>
        <w:t xml:space="preserve">. Его «усыновила» танковая часть </w:t>
      </w:r>
      <w:r w:rsidRPr="00601569">
        <w:rPr>
          <w:rFonts w:ascii="Arial Narrow" w:hAnsi="Arial Narrow" w:cs="Times New Roman"/>
          <w:sz w:val="40"/>
          <w:szCs w:val="40"/>
        </w:rPr>
        <w:t>– 36251-Б</w:t>
      </w:r>
      <w:r w:rsidR="00F54979" w:rsidRPr="00601569">
        <w:rPr>
          <w:rFonts w:ascii="Arial Narrow" w:hAnsi="Arial Narrow" w:cs="Times New Roman"/>
          <w:sz w:val="40"/>
          <w:szCs w:val="40"/>
        </w:rPr>
        <w:t xml:space="preserve">, главным «отцом» сталкомандир части Николай Николаевич Орешков. Мальчик оказался смелым и находчивым. Известен такой случай о его фронтовой жизни. В небольшой деревеньке нужно было обнаружить танки противника. Командование решило, что </w:t>
      </w:r>
      <w:proofErr w:type="gramStart"/>
      <w:r w:rsidR="00F54979" w:rsidRPr="00601569">
        <w:rPr>
          <w:rFonts w:ascii="Arial Narrow" w:hAnsi="Arial Narrow" w:cs="Times New Roman"/>
          <w:sz w:val="40"/>
          <w:szCs w:val="40"/>
        </w:rPr>
        <w:t>на</w:t>
      </w:r>
      <w:proofErr w:type="gramEnd"/>
      <w:r w:rsidR="00F54979" w:rsidRPr="00601569">
        <w:rPr>
          <w:rFonts w:ascii="Arial Narrow" w:hAnsi="Arial Narrow" w:cs="Times New Roman"/>
          <w:sz w:val="40"/>
          <w:szCs w:val="40"/>
        </w:rPr>
        <w:t xml:space="preserve"> </w:t>
      </w:r>
      <w:proofErr w:type="gramStart"/>
      <w:r w:rsidR="00F54979" w:rsidRPr="00601569">
        <w:rPr>
          <w:rFonts w:ascii="Arial Narrow" w:hAnsi="Arial Narrow" w:cs="Times New Roman"/>
          <w:sz w:val="40"/>
          <w:szCs w:val="40"/>
        </w:rPr>
        <w:t>низкорослого</w:t>
      </w:r>
      <w:proofErr w:type="gramEnd"/>
      <w:r w:rsidR="00F54979" w:rsidRPr="00601569">
        <w:rPr>
          <w:rFonts w:ascii="Arial Narrow" w:hAnsi="Arial Narrow" w:cs="Times New Roman"/>
          <w:sz w:val="40"/>
          <w:szCs w:val="40"/>
        </w:rPr>
        <w:t xml:space="preserve"> мальчугана не обратят внимания. Увидев на краю деревни козу, он стал за ней гоняться, как </w:t>
      </w:r>
      <w:proofErr w:type="gramStart"/>
      <w:r w:rsidR="00F54979" w:rsidRPr="00601569">
        <w:rPr>
          <w:rFonts w:ascii="Arial Narrow" w:hAnsi="Arial Narrow" w:cs="Times New Roman"/>
          <w:sz w:val="40"/>
          <w:szCs w:val="40"/>
        </w:rPr>
        <w:t>за</w:t>
      </w:r>
      <w:proofErr w:type="gramEnd"/>
      <w:r w:rsidR="00F54979" w:rsidRPr="00601569">
        <w:rPr>
          <w:rFonts w:ascii="Arial Narrow" w:hAnsi="Arial Narrow" w:cs="Times New Roman"/>
          <w:sz w:val="40"/>
          <w:szCs w:val="40"/>
        </w:rPr>
        <w:t xml:space="preserve"> сбежавшей своей. Немцы смеялись над его неуклюжестью и ничего не подозревали. Поймав козу, Толя сумел пройти по всем четырем улицам деревни и разглядеть стоящие за каждым домом танки, предупредил жителей о планируемой воздушной атаке. Войска противника были разгромлены, и деревня освобождена. </w:t>
      </w:r>
      <w:r w:rsidR="009E1391" w:rsidRPr="00601569">
        <w:rPr>
          <w:rFonts w:ascii="Arial Narrow" w:hAnsi="Arial Narrow" w:cs="Times New Roman"/>
          <w:sz w:val="40"/>
          <w:szCs w:val="40"/>
        </w:rPr>
        <w:t xml:space="preserve">Мое сердце переполняет чувство гордости за прадеда. А я была бы способна на такой подвиг? </w:t>
      </w:r>
      <w:r w:rsidR="00F54979" w:rsidRPr="00601569">
        <w:rPr>
          <w:rFonts w:ascii="Arial Narrow" w:hAnsi="Arial Narrow" w:cs="Times New Roman"/>
          <w:sz w:val="40"/>
          <w:szCs w:val="40"/>
        </w:rPr>
        <w:t xml:space="preserve">Среди фронтовых наград Анатолия </w:t>
      </w:r>
      <w:proofErr w:type="spellStart"/>
      <w:r w:rsidR="00F54979" w:rsidRPr="00601569">
        <w:rPr>
          <w:rFonts w:ascii="Arial Narrow" w:hAnsi="Arial Narrow" w:cs="Times New Roman"/>
          <w:sz w:val="40"/>
          <w:szCs w:val="40"/>
        </w:rPr>
        <w:t>Одинокова</w:t>
      </w:r>
      <w:proofErr w:type="spellEnd"/>
      <w:r w:rsidR="00F54979" w:rsidRPr="00601569">
        <w:rPr>
          <w:rFonts w:ascii="Arial Narrow" w:hAnsi="Arial Narrow" w:cs="Times New Roman"/>
          <w:sz w:val="40"/>
          <w:szCs w:val="40"/>
        </w:rPr>
        <w:t xml:space="preserve"> - орден Красной Звезды.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Семен Иосифович Крылов – еще один мой прадед. Беру в руки копию наградного листа, читаю с замиранием сердца: «10 января 1943 года под сильным пулеметно-минометным огнем под руководством тов. Крылова 2 противотанковых пушки уничтожили 75 солдат и офицеров противника, 1 блиндаж, 2 станковых пулемета и 2 автомашины. В бою при взят</w:t>
      </w:r>
      <w:proofErr w:type="gramStart"/>
      <w:r w:rsidRPr="00601569">
        <w:rPr>
          <w:rFonts w:ascii="Arial Narrow" w:hAnsi="Arial Narrow" w:cs="Times New Roman"/>
          <w:sz w:val="40"/>
          <w:szCs w:val="40"/>
        </w:rPr>
        <w:t>ии аэ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 xml:space="preserve">родрома в Сталинграде 15 января 1943 года уничтожил 2 станковых пулемета, 2 ручных пулемета, 4 автомашины и до 45 солдат и офицеров. </w:t>
      </w:r>
      <w:r w:rsidR="00601569">
        <w:rPr>
          <w:rFonts w:ascii="Arial Narrow" w:hAnsi="Arial Narrow" w:cs="Times New Roman"/>
          <w:sz w:val="40"/>
          <w:szCs w:val="40"/>
        </w:rPr>
        <w:t>Уд</w:t>
      </w:r>
      <w:r w:rsidRPr="00601569">
        <w:rPr>
          <w:rFonts w:ascii="Arial Narrow" w:hAnsi="Arial Narrow" w:cs="Times New Roman"/>
          <w:sz w:val="40"/>
          <w:szCs w:val="40"/>
        </w:rPr>
        <w:t xml:space="preserve">остоен Правительственной награды ордена </w:t>
      </w:r>
      <w:r w:rsidRPr="00601569">
        <w:rPr>
          <w:rFonts w:ascii="Arial Narrow" w:hAnsi="Arial Narrow" w:cs="Times New Roman"/>
          <w:sz w:val="40"/>
          <w:szCs w:val="40"/>
        </w:rPr>
        <w:lastRenderedPageBreak/>
        <w:t xml:space="preserve">«Красное Знамя»». Но награда так и не нашла своего героя. Через две недели прадед погиб. В </w:t>
      </w:r>
      <w:proofErr w:type="gramStart"/>
      <w:r w:rsidRPr="00601569">
        <w:rPr>
          <w:rFonts w:ascii="Arial Narrow" w:hAnsi="Arial Narrow" w:cs="Times New Roman"/>
          <w:sz w:val="40"/>
          <w:szCs w:val="40"/>
        </w:rPr>
        <w:t>свои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 xml:space="preserve"> 25 лет он не успел полюбить, оставить после себя детей. Личность установили по найденной капсуле…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9 мая я встаю в ряды Бессмертно</w:t>
      </w:r>
      <w:r w:rsidR="00F21967" w:rsidRPr="00601569">
        <w:rPr>
          <w:rFonts w:ascii="Arial Narrow" w:hAnsi="Arial Narrow" w:cs="Times New Roman"/>
          <w:sz w:val="40"/>
          <w:szCs w:val="40"/>
        </w:rPr>
        <w:t xml:space="preserve">го полка в память о моих прадедах. И пусть моя фигура– </w:t>
      </w:r>
      <w:proofErr w:type="gramStart"/>
      <w:r w:rsidR="00F21967" w:rsidRPr="00601569">
        <w:rPr>
          <w:rFonts w:ascii="Arial Narrow" w:hAnsi="Arial Narrow" w:cs="Times New Roman"/>
          <w:sz w:val="40"/>
          <w:szCs w:val="40"/>
        </w:rPr>
        <w:t>ма</w:t>
      </w:r>
      <w:proofErr w:type="gramEnd"/>
      <w:r w:rsidR="00F21967" w:rsidRPr="00601569">
        <w:rPr>
          <w:rFonts w:ascii="Arial Narrow" w:hAnsi="Arial Narrow" w:cs="Times New Roman"/>
          <w:sz w:val="40"/>
          <w:szCs w:val="40"/>
        </w:rPr>
        <w:t xml:space="preserve">ленькаякапля в нескончаемой толпе шествующих. С гордостью </w:t>
      </w:r>
      <w:r w:rsidRPr="00601569">
        <w:rPr>
          <w:rFonts w:ascii="Arial Narrow" w:hAnsi="Arial Narrow" w:cs="Times New Roman"/>
          <w:sz w:val="40"/>
          <w:szCs w:val="40"/>
        </w:rPr>
        <w:t>несу</w:t>
      </w:r>
      <w:r w:rsidR="00F21967" w:rsidRPr="00601569">
        <w:rPr>
          <w:rFonts w:ascii="Arial Narrow" w:hAnsi="Arial Narrow" w:cs="Times New Roman"/>
          <w:sz w:val="40"/>
          <w:szCs w:val="40"/>
        </w:rPr>
        <w:t xml:space="preserve"> я портреты</w:t>
      </w:r>
      <w:r w:rsidRPr="00601569">
        <w:rPr>
          <w:rFonts w:ascii="Arial Narrow" w:hAnsi="Arial Narrow" w:cs="Times New Roman"/>
          <w:sz w:val="40"/>
          <w:szCs w:val="40"/>
        </w:rPr>
        <w:t xml:space="preserve"> </w:t>
      </w:r>
      <w:proofErr w:type="gramStart"/>
      <w:r w:rsidRPr="00601569">
        <w:rPr>
          <w:rFonts w:ascii="Arial Narrow" w:hAnsi="Arial Narrow" w:cs="Times New Roman"/>
          <w:sz w:val="40"/>
          <w:szCs w:val="40"/>
        </w:rPr>
        <w:t>своих</w:t>
      </w:r>
      <w:proofErr w:type="gramEnd"/>
      <w:r w:rsidRPr="00601569">
        <w:rPr>
          <w:rFonts w:ascii="Arial Narrow" w:hAnsi="Arial Narrow" w:cs="Times New Roman"/>
          <w:sz w:val="40"/>
          <w:szCs w:val="40"/>
        </w:rPr>
        <w:t xml:space="preserve"> близких, ведь они – часть истории, истории моей семьи и всего народа. </w:t>
      </w:r>
    </w:p>
    <w:p w:rsidR="009E1391" w:rsidRPr="00601569" w:rsidRDefault="00F21967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Никогда</w:t>
      </w:r>
      <w:r w:rsidR="009E1391" w:rsidRPr="00601569">
        <w:rPr>
          <w:rFonts w:ascii="Arial Narrow" w:hAnsi="Arial Narrow" w:cs="Times New Roman"/>
          <w:sz w:val="40"/>
          <w:szCs w:val="40"/>
        </w:rPr>
        <w:t xml:space="preserve"> не умела писать стихи, но вдруг мысли</w:t>
      </w:r>
      <w:r w:rsidRPr="00601569">
        <w:rPr>
          <w:rFonts w:ascii="Arial Narrow" w:hAnsi="Arial Narrow" w:cs="Times New Roman"/>
          <w:sz w:val="40"/>
          <w:szCs w:val="40"/>
        </w:rPr>
        <w:t xml:space="preserve"> сами</w:t>
      </w:r>
      <w:r w:rsidR="009E1391" w:rsidRPr="00601569">
        <w:rPr>
          <w:rFonts w:ascii="Arial Narrow" w:hAnsi="Arial Narrow" w:cs="Times New Roman"/>
          <w:sz w:val="40"/>
          <w:szCs w:val="40"/>
        </w:rPr>
        <w:t xml:space="preserve"> выстроились в рифмованные строчки: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Журавлики бумажные летают,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Их с радостью пускают малыши.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 xml:space="preserve">Пусть никогда они войны не знают, 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Но знают, кто Победу совершил.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Ощущаю себя звеном цепочки между прошлым и будущим нашей семьи. Знание о ее прошлом помогает мне улучшить знание о себе. П</w:t>
      </w:r>
      <w:r w:rsidR="00F21967" w:rsidRPr="00601569">
        <w:rPr>
          <w:rFonts w:ascii="Arial Narrow" w:hAnsi="Arial Narrow" w:cs="Times New Roman"/>
          <w:sz w:val="40"/>
          <w:szCs w:val="40"/>
        </w:rPr>
        <w:t>ередо</w:t>
      </w:r>
      <w:r w:rsidRPr="00601569">
        <w:rPr>
          <w:rFonts w:ascii="Arial Narrow" w:hAnsi="Arial Narrow" w:cs="Times New Roman"/>
          <w:sz w:val="40"/>
          <w:szCs w:val="40"/>
        </w:rPr>
        <w:t xml:space="preserve"> мной встают важные вопросы.</w:t>
      </w:r>
    </w:p>
    <w:p w:rsidR="009E1391" w:rsidRPr="00601569" w:rsidRDefault="009E1391" w:rsidP="00601569">
      <w:pPr>
        <w:spacing w:after="0" w:line="240" w:lineRule="auto"/>
        <w:ind w:firstLine="708"/>
        <w:jc w:val="both"/>
        <w:rPr>
          <w:rFonts w:ascii="Arial Narrow" w:hAnsi="Arial Narrow" w:cs="Times New Roman"/>
          <w:sz w:val="40"/>
          <w:szCs w:val="40"/>
        </w:rPr>
      </w:pPr>
      <w:r w:rsidRPr="00601569">
        <w:rPr>
          <w:rFonts w:ascii="Arial Narrow" w:hAnsi="Arial Narrow" w:cs="Times New Roman"/>
          <w:sz w:val="40"/>
          <w:szCs w:val="40"/>
        </w:rPr>
        <w:t>Что сделать, чтобы семейные традиции были достойно продолжены</w:t>
      </w:r>
      <w:r w:rsidR="0043026E" w:rsidRPr="00601569">
        <w:rPr>
          <w:rFonts w:ascii="Arial Narrow" w:hAnsi="Arial Narrow" w:cs="Times New Roman"/>
          <w:sz w:val="40"/>
          <w:szCs w:val="40"/>
        </w:rPr>
        <w:t>? Как жить, чтобы хранить память о предках и сделать ее дрогой к будущему моих детей?</w:t>
      </w:r>
    </w:p>
    <w:p w:rsidR="00601569" w:rsidRPr="00601569" w:rsidRDefault="00601569" w:rsidP="00601569">
      <w:pPr>
        <w:spacing w:after="0" w:line="240" w:lineRule="auto"/>
        <w:ind w:firstLine="708"/>
        <w:jc w:val="right"/>
        <w:rPr>
          <w:rFonts w:ascii="Arial Narrow" w:hAnsi="Arial Narrow" w:cs="Times New Roman"/>
          <w:sz w:val="40"/>
          <w:szCs w:val="40"/>
        </w:rPr>
      </w:pPr>
      <w:proofErr w:type="spellStart"/>
      <w:r w:rsidRPr="00601569">
        <w:rPr>
          <w:rFonts w:ascii="Arial Narrow" w:hAnsi="Arial Narrow" w:cs="Times New Roman"/>
          <w:sz w:val="40"/>
          <w:szCs w:val="40"/>
        </w:rPr>
        <w:t>Креницкая</w:t>
      </w:r>
      <w:proofErr w:type="spellEnd"/>
      <w:r w:rsidRPr="00601569">
        <w:rPr>
          <w:rFonts w:ascii="Arial Narrow" w:hAnsi="Arial Narrow" w:cs="Times New Roman"/>
          <w:sz w:val="40"/>
          <w:szCs w:val="40"/>
        </w:rPr>
        <w:t xml:space="preserve"> </w:t>
      </w:r>
      <w:proofErr w:type="spellStart"/>
      <w:r w:rsidRPr="00601569">
        <w:rPr>
          <w:rFonts w:ascii="Arial Narrow" w:hAnsi="Arial Narrow" w:cs="Times New Roman"/>
          <w:sz w:val="40"/>
          <w:szCs w:val="40"/>
        </w:rPr>
        <w:t>Василина</w:t>
      </w:r>
      <w:proofErr w:type="spellEnd"/>
      <w:r w:rsidRPr="00601569">
        <w:rPr>
          <w:rFonts w:ascii="Arial Narrow" w:hAnsi="Arial Narrow" w:cs="Times New Roman"/>
          <w:sz w:val="40"/>
          <w:szCs w:val="40"/>
        </w:rPr>
        <w:t>, 15 лет</w:t>
      </w:r>
    </w:p>
    <w:sectPr w:rsidR="00601569" w:rsidRPr="00601569" w:rsidSect="00601569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E19D5"/>
    <w:multiLevelType w:val="hybridMultilevel"/>
    <w:tmpl w:val="E5AA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9D"/>
    <w:rsid w:val="00031C01"/>
    <w:rsid w:val="00101508"/>
    <w:rsid w:val="00111A58"/>
    <w:rsid w:val="00186ACB"/>
    <w:rsid w:val="00231208"/>
    <w:rsid w:val="002371D4"/>
    <w:rsid w:val="0039455A"/>
    <w:rsid w:val="003E4B9D"/>
    <w:rsid w:val="0043026E"/>
    <w:rsid w:val="00512BF3"/>
    <w:rsid w:val="00520B41"/>
    <w:rsid w:val="00546118"/>
    <w:rsid w:val="005D3AA7"/>
    <w:rsid w:val="00601569"/>
    <w:rsid w:val="0065259F"/>
    <w:rsid w:val="00690810"/>
    <w:rsid w:val="006F5B3E"/>
    <w:rsid w:val="00754A1A"/>
    <w:rsid w:val="00776DD8"/>
    <w:rsid w:val="0079379A"/>
    <w:rsid w:val="00851FB9"/>
    <w:rsid w:val="009C7FC3"/>
    <w:rsid w:val="009E1391"/>
    <w:rsid w:val="00A25C67"/>
    <w:rsid w:val="00A90B64"/>
    <w:rsid w:val="00B173EF"/>
    <w:rsid w:val="00B578EA"/>
    <w:rsid w:val="00B80C3F"/>
    <w:rsid w:val="00BC3022"/>
    <w:rsid w:val="00C71FC0"/>
    <w:rsid w:val="00CB78B8"/>
    <w:rsid w:val="00CC0C7C"/>
    <w:rsid w:val="00E92A81"/>
    <w:rsid w:val="00F105E9"/>
    <w:rsid w:val="00F21967"/>
    <w:rsid w:val="00F54979"/>
    <w:rsid w:val="00FC1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user32</cp:lastModifiedBy>
  <cp:revision>2</cp:revision>
  <cp:lastPrinted>2020-05-09T09:35:00Z</cp:lastPrinted>
  <dcterms:created xsi:type="dcterms:W3CDTF">2020-05-09T09:35:00Z</dcterms:created>
  <dcterms:modified xsi:type="dcterms:W3CDTF">2020-05-09T09:35:00Z</dcterms:modified>
</cp:coreProperties>
</file>